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850" w:rsidRPr="004031BA" w:rsidRDefault="00B40850"/>
    <w:p w:rsidR="004031BA" w:rsidRPr="004031BA" w:rsidRDefault="004031BA" w:rsidP="004031BA">
      <w:r w:rsidRPr="004031BA">
        <w:t xml:space="preserve">Case Study </w:t>
      </w:r>
      <w:r w:rsidRPr="004031BA">
        <w:t>The HCT Group</w:t>
      </w:r>
    </w:p>
    <w:p w:rsidR="004031BA" w:rsidRDefault="004031BA" w:rsidP="004031BA">
      <w:pPr>
        <w:spacing w:before="100" w:beforeAutospacing="1" w:after="100" w:afterAutospacing="1"/>
        <w:rPr>
          <w:rFonts w:cs="Times New Roman"/>
        </w:rPr>
      </w:pPr>
      <w:r w:rsidRPr="004031BA">
        <w:rPr>
          <w:rFonts w:cs="Times New Roman"/>
        </w:rPr>
        <w:t>HCT Grou</w:t>
      </w:r>
      <w:r>
        <w:rPr>
          <w:rFonts w:cs="Times New Roman"/>
        </w:rPr>
        <w:t xml:space="preserve">p is an established bus operation with services across the </w:t>
      </w:r>
      <w:proofErr w:type="gramStart"/>
      <w:r>
        <w:rPr>
          <w:rFonts w:cs="Times New Roman"/>
        </w:rPr>
        <w:t xml:space="preserve">UK </w:t>
      </w:r>
      <w:r w:rsidRPr="004031BA">
        <w:rPr>
          <w:rFonts w:cs="Times New Roman"/>
        </w:rPr>
        <w:t>,</w:t>
      </w:r>
      <w:proofErr w:type="gramEnd"/>
      <w:r w:rsidRPr="004031BA">
        <w:rPr>
          <w:rFonts w:cs="Times New Roman"/>
        </w:rPr>
        <w:t xml:space="preserve"> running including ten red London bus routes, Park and Ride services, and NHS staff transport. </w:t>
      </w:r>
      <w:r>
        <w:rPr>
          <w:rFonts w:cs="Times New Roman"/>
        </w:rPr>
        <w:t xml:space="preserve"> </w:t>
      </w:r>
      <w:r w:rsidRPr="004031BA">
        <w:rPr>
          <w:rFonts w:cs="Times New Roman"/>
        </w:rPr>
        <w:t>HCT was launched in the 1980</w:t>
      </w:r>
      <w:r>
        <w:rPr>
          <w:rFonts w:cs="Times New Roman"/>
        </w:rPr>
        <w:t xml:space="preserve"> to provide </w:t>
      </w:r>
      <w:r w:rsidRPr="004031BA">
        <w:rPr>
          <w:rFonts w:cs="Times New Roman"/>
        </w:rPr>
        <w:t xml:space="preserve">community transport in Hackney, London. </w:t>
      </w:r>
      <w:r>
        <w:rPr>
          <w:rFonts w:eastAsia="Times New Roman" w:cs="Times New Roman"/>
        </w:rPr>
        <w:t>At that time</w:t>
      </w:r>
      <w:r w:rsidRPr="004031BA">
        <w:rPr>
          <w:rFonts w:eastAsia="Times New Roman" w:cs="Times New Roman"/>
        </w:rPr>
        <w:t xml:space="preserve"> it was</w:t>
      </w:r>
      <w:r>
        <w:rPr>
          <w:rFonts w:eastAsia="Times New Roman" w:cs="Times New Roman"/>
        </w:rPr>
        <w:t xml:space="preserve"> just</w:t>
      </w:r>
      <w:r w:rsidRPr="004031BA">
        <w:rPr>
          <w:rFonts w:eastAsia="Times New Roman" w:cs="Times New Roman"/>
        </w:rPr>
        <w:t xml:space="preserve"> one of many small community transport organi</w:t>
      </w:r>
      <w:r>
        <w:rPr>
          <w:rFonts w:eastAsia="Times New Roman" w:cs="Times New Roman"/>
        </w:rPr>
        <w:t>z</w:t>
      </w:r>
      <w:r w:rsidRPr="004031BA">
        <w:rPr>
          <w:rFonts w:eastAsia="Times New Roman" w:cs="Times New Roman"/>
        </w:rPr>
        <w:t>ations that provided low-cost mini</w:t>
      </w:r>
      <w:r>
        <w:rPr>
          <w:rFonts w:eastAsia="Times New Roman" w:cs="Times New Roman"/>
        </w:rPr>
        <w:t xml:space="preserve">bus transportation for marginalized communities, </w:t>
      </w:r>
      <w:proofErr w:type="gramStart"/>
      <w:r>
        <w:rPr>
          <w:rFonts w:eastAsia="Times New Roman" w:cs="Times New Roman"/>
        </w:rPr>
        <w:t>non profit</w:t>
      </w:r>
      <w:proofErr w:type="gramEnd"/>
      <w:r>
        <w:rPr>
          <w:rFonts w:eastAsia="Times New Roman" w:cs="Times New Roman"/>
        </w:rPr>
        <w:t xml:space="preserve"> organizations and social clubs.  It also provided transportation for disabled persons who had difficulty using public transportation.  HCT relied on grans and donations to support the operation.  </w:t>
      </w:r>
      <w:r w:rsidRPr="004031BA">
        <w:rPr>
          <w:rFonts w:eastAsia="Times New Roman" w:cs="Times New Roman"/>
        </w:rPr>
        <w:t xml:space="preserve"> </w:t>
      </w:r>
      <w:r>
        <w:rPr>
          <w:rFonts w:cs="Times New Roman"/>
        </w:rPr>
        <w:t xml:space="preserve">However, in </w:t>
      </w:r>
      <w:r w:rsidRPr="004031BA">
        <w:rPr>
          <w:rFonts w:cs="Times New Roman"/>
        </w:rPr>
        <w:t>1993, HCT </w:t>
      </w:r>
      <w:r>
        <w:rPr>
          <w:rFonts w:cs="Times New Roman"/>
        </w:rPr>
        <w:t xml:space="preserve">like many similar companies found it hard to get grans to support their service.  Since the need in the community was just as great, HCT set out to find bold, new ways to meet their financial needs. </w:t>
      </w:r>
    </w:p>
    <w:p w:rsidR="004031BA" w:rsidRPr="004031BA" w:rsidRDefault="004031BA" w:rsidP="004031BA">
      <w:pPr>
        <w:spacing w:before="100" w:beforeAutospacing="1" w:after="100" w:afterAutospacing="1"/>
        <w:rPr>
          <w:rFonts w:cs="Times New Roman"/>
        </w:rPr>
      </w:pPr>
      <w:r>
        <w:rPr>
          <w:rFonts w:cs="Times New Roman"/>
        </w:rPr>
        <w:t xml:space="preserve">This required rethinking how they conducted business and developing a new business model that would not rely on grants but on winning commercial transport contracts. HCT believed that if they could win such contracts, they could reinvest the profits into projects for the community that would have </w:t>
      </w:r>
      <w:r w:rsidR="00654875">
        <w:rPr>
          <w:rFonts w:cs="Times New Roman"/>
        </w:rPr>
        <w:t xml:space="preserve">strong social impacts.  Part of this model included training the disadvantaged people of the community to take on the roles of drivers, passenger assistants and other jobs that not only provided them with income </w:t>
      </w:r>
      <w:proofErr w:type="gramStart"/>
      <w:r w:rsidR="00654875">
        <w:rPr>
          <w:rFonts w:cs="Times New Roman"/>
        </w:rPr>
        <w:t>but</w:t>
      </w:r>
      <w:proofErr w:type="gramEnd"/>
      <w:r w:rsidR="00654875">
        <w:rPr>
          <w:rFonts w:cs="Times New Roman"/>
        </w:rPr>
        <w:t xml:space="preserve"> allowed them to gain life-changing skills.  </w:t>
      </w:r>
    </w:p>
    <w:p w:rsidR="00654875" w:rsidRPr="004031BA" w:rsidRDefault="00654875" w:rsidP="00654875">
      <w:pPr>
        <w:spacing w:before="100" w:beforeAutospacing="1" w:after="100" w:afterAutospacing="1"/>
        <w:rPr>
          <w:rFonts w:cs="Times New Roman"/>
        </w:rPr>
      </w:pPr>
      <w:r>
        <w:rPr>
          <w:rFonts w:eastAsia="Times New Roman" w:cs="Times New Roman"/>
        </w:rPr>
        <w:t xml:space="preserve">HCT develop their own training skills to pass on to their employees and landed their first contract.  They went on to become the only accredited center for passenger </w:t>
      </w:r>
      <w:proofErr w:type="spellStart"/>
      <w:r>
        <w:rPr>
          <w:rFonts w:eastAsia="Times New Roman" w:cs="Times New Roman"/>
        </w:rPr>
        <w:t>transpotation</w:t>
      </w:r>
      <w:proofErr w:type="spellEnd"/>
      <w:r>
        <w:rPr>
          <w:rFonts w:eastAsia="Times New Roman" w:cs="Times New Roman"/>
        </w:rPr>
        <w:t xml:space="preserve"> training in Hackney, training 392 long-term unemployed people who became qualified in 2010-2011.</w:t>
      </w:r>
      <w:r w:rsidRPr="00654875">
        <w:rPr>
          <w:rFonts w:cs="Times New Roman"/>
        </w:rPr>
        <w:t xml:space="preserve"> </w:t>
      </w:r>
      <w:r w:rsidRPr="004031BA">
        <w:rPr>
          <w:rFonts w:cs="Times New Roman"/>
        </w:rPr>
        <w:t xml:space="preserve">By 2001 </w:t>
      </w:r>
      <w:r>
        <w:rPr>
          <w:rFonts w:cs="Times New Roman"/>
        </w:rPr>
        <w:t xml:space="preserve">HCT </w:t>
      </w:r>
      <w:r w:rsidRPr="004031BA">
        <w:rPr>
          <w:rFonts w:cs="Times New Roman"/>
        </w:rPr>
        <w:t xml:space="preserve">had developed </w:t>
      </w:r>
      <w:r>
        <w:rPr>
          <w:rFonts w:cs="Times New Roman"/>
        </w:rPr>
        <w:t xml:space="preserve">their skills as leaders in the transportation business to the point where they could compete for contracts with major transportation companies and won their first </w:t>
      </w:r>
      <w:r w:rsidRPr="004031BA">
        <w:rPr>
          <w:rFonts w:cs="Times New Roman"/>
        </w:rPr>
        <w:t>red bus route</w:t>
      </w:r>
      <w:r>
        <w:rPr>
          <w:rFonts w:cs="Times New Roman"/>
        </w:rPr>
        <w:t xml:space="preserve">, opening them up to rapid growth.  </w:t>
      </w:r>
    </w:p>
    <w:p w:rsidR="004031BA" w:rsidRPr="004031BA" w:rsidRDefault="00654875" w:rsidP="004031BA">
      <w:pPr>
        <w:rPr>
          <w:rFonts w:eastAsia="Times New Roman" w:cs="Times New Roman"/>
        </w:rPr>
      </w:pPr>
      <w:bookmarkStart w:id="0" w:name="present"/>
      <w:bookmarkEnd w:id="0"/>
      <w:r>
        <w:rPr>
          <w:rFonts w:eastAsia="Times New Roman" w:cs="Times New Roman"/>
          <w:noProof/>
        </w:rPr>
        <w:t>Partnerships with other organizations opened up new depots and routes.  HCT now provides over 12 million passenger trips every year.  All profits are reinvested into the communities they service</w:t>
      </w:r>
      <w:r w:rsidR="00911056">
        <w:rPr>
          <w:rFonts w:eastAsia="Times New Roman" w:cs="Times New Roman"/>
          <w:noProof/>
        </w:rPr>
        <w:t xml:space="preserve"> and fund training for long-term unempolyed.  At HCT it is not shareholders who reap the benefits but the skate</w:t>
      </w:r>
      <w:bookmarkStart w:id="1" w:name="_GoBack"/>
      <w:bookmarkEnd w:id="1"/>
      <w:r w:rsidR="00911056">
        <w:rPr>
          <w:rFonts w:eastAsia="Times New Roman" w:cs="Times New Roman"/>
          <w:noProof/>
        </w:rPr>
        <w:t>holders.</w:t>
      </w:r>
    </w:p>
    <w:p w:rsidR="004031BA" w:rsidRPr="004031BA" w:rsidRDefault="004031BA" w:rsidP="004031BA">
      <w:pPr>
        <w:spacing w:before="100" w:beforeAutospacing="1" w:after="100" w:afterAutospacing="1"/>
        <w:rPr>
          <w:rFonts w:eastAsia="Times New Roman" w:cs="Times New Roman"/>
        </w:rPr>
      </w:pPr>
    </w:p>
    <w:p w:rsidR="004031BA" w:rsidRPr="004031BA" w:rsidRDefault="004031BA" w:rsidP="004031BA">
      <w:pPr>
        <w:spacing w:before="100" w:beforeAutospacing="1" w:after="100" w:afterAutospacing="1"/>
        <w:rPr>
          <w:rFonts w:cs="Times New Roman"/>
        </w:rPr>
      </w:pPr>
    </w:p>
    <w:p w:rsidR="004031BA" w:rsidRDefault="004031BA"/>
    <w:sectPr w:rsidR="004031BA" w:rsidSect="00620BB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1BA"/>
    <w:rsid w:val="004031BA"/>
    <w:rsid w:val="00620BB8"/>
    <w:rsid w:val="00654875"/>
    <w:rsid w:val="00911056"/>
    <w:rsid w:val="00B408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2B729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031BA"/>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031BA"/>
    <w:rPr>
      <w:rFonts w:ascii="Times" w:hAnsi="Times"/>
      <w:b/>
      <w:bCs/>
      <w:sz w:val="36"/>
      <w:szCs w:val="36"/>
    </w:rPr>
  </w:style>
  <w:style w:type="character" w:styleId="Hyperlink">
    <w:name w:val="Hyperlink"/>
    <w:basedOn w:val="DefaultParagraphFont"/>
    <w:uiPriority w:val="99"/>
    <w:semiHidden/>
    <w:unhideWhenUsed/>
    <w:rsid w:val="004031BA"/>
    <w:rPr>
      <w:color w:val="0000FF"/>
      <w:u w:val="single"/>
    </w:rPr>
  </w:style>
  <w:style w:type="paragraph" w:styleId="NormalWeb">
    <w:name w:val="Normal (Web)"/>
    <w:basedOn w:val="Normal"/>
    <w:uiPriority w:val="99"/>
    <w:semiHidden/>
    <w:unhideWhenUsed/>
    <w:rsid w:val="004031BA"/>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4031BA"/>
    <w:rPr>
      <w:i/>
      <w:iCs/>
    </w:rPr>
  </w:style>
  <w:style w:type="character" w:styleId="Strong">
    <w:name w:val="Strong"/>
    <w:basedOn w:val="DefaultParagraphFont"/>
    <w:uiPriority w:val="22"/>
    <w:qFormat/>
    <w:rsid w:val="004031BA"/>
    <w:rPr>
      <w:b/>
      <w:bCs/>
    </w:rPr>
  </w:style>
  <w:style w:type="paragraph" w:styleId="BalloonText">
    <w:name w:val="Balloon Text"/>
    <w:basedOn w:val="Normal"/>
    <w:link w:val="BalloonTextChar"/>
    <w:uiPriority w:val="99"/>
    <w:semiHidden/>
    <w:unhideWhenUsed/>
    <w:rsid w:val="004031B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031BA"/>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031BA"/>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031BA"/>
    <w:rPr>
      <w:rFonts w:ascii="Times" w:hAnsi="Times"/>
      <w:b/>
      <w:bCs/>
      <w:sz w:val="36"/>
      <w:szCs w:val="36"/>
    </w:rPr>
  </w:style>
  <w:style w:type="character" w:styleId="Hyperlink">
    <w:name w:val="Hyperlink"/>
    <w:basedOn w:val="DefaultParagraphFont"/>
    <w:uiPriority w:val="99"/>
    <w:semiHidden/>
    <w:unhideWhenUsed/>
    <w:rsid w:val="004031BA"/>
    <w:rPr>
      <w:color w:val="0000FF"/>
      <w:u w:val="single"/>
    </w:rPr>
  </w:style>
  <w:style w:type="paragraph" w:styleId="NormalWeb">
    <w:name w:val="Normal (Web)"/>
    <w:basedOn w:val="Normal"/>
    <w:uiPriority w:val="99"/>
    <w:semiHidden/>
    <w:unhideWhenUsed/>
    <w:rsid w:val="004031BA"/>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4031BA"/>
    <w:rPr>
      <w:i/>
      <w:iCs/>
    </w:rPr>
  </w:style>
  <w:style w:type="character" w:styleId="Strong">
    <w:name w:val="Strong"/>
    <w:basedOn w:val="DefaultParagraphFont"/>
    <w:uiPriority w:val="22"/>
    <w:qFormat/>
    <w:rsid w:val="004031BA"/>
    <w:rPr>
      <w:b/>
      <w:bCs/>
    </w:rPr>
  </w:style>
  <w:style w:type="paragraph" w:styleId="BalloonText">
    <w:name w:val="Balloon Text"/>
    <w:basedOn w:val="Normal"/>
    <w:link w:val="BalloonTextChar"/>
    <w:uiPriority w:val="99"/>
    <w:semiHidden/>
    <w:unhideWhenUsed/>
    <w:rsid w:val="004031B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031B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8406787">
      <w:bodyDiv w:val="1"/>
      <w:marLeft w:val="0"/>
      <w:marRight w:val="0"/>
      <w:marTop w:val="0"/>
      <w:marBottom w:val="0"/>
      <w:divBdr>
        <w:top w:val="none" w:sz="0" w:space="0" w:color="auto"/>
        <w:left w:val="none" w:sz="0" w:space="0" w:color="auto"/>
        <w:bottom w:val="none" w:sz="0" w:space="0" w:color="auto"/>
        <w:right w:val="none" w:sz="0" w:space="0" w:color="auto"/>
      </w:divBdr>
    </w:div>
    <w:div w:id="1270115799">
      <w:bodyDiv w:val="1"/>
      <w:marLeft w:val="0"/>
      <w:marRight w:val="0"/>
      <w:marTop w:val="0"/>
      <w:marBottom w:val="0"/>
      <w:divBdr>
        <w:top w:val="none" w:sz="0" w:space="0" w:color="auto"/>
        <w:left w:val="none" w:sz="0" w:space="0" w:color="auto"/>
        <w:bottom w:val="none" w:sz="0" w:space="0" w:color="auto"/>
        <w:right w:val="none" w:sz="0" w:space="0" w:color="auto"/>
      </w:divBdr>
      <w:divsChild>
        <w:div w:id="141821410">
          <w:marLeft w:val="0"/>
          <w:marRight w:val="0"/>
          <w:marTop w:val="0"/>
          <w:marBottom w:val="0"/>
          <w:divBdr>
            <w:top w:val="none" w:sz="0" w:space="0" w:color="auto"/>
            <w:left w:val="none" w:sz="0" w:space="0" w:color="auto"/>
            <w:bottom w:val="none" w:sz="0" w:space="0" w:color="auto"/>
            <w:right w:val="none" w:sz="0" w:space="0" w:color="auto"/>
          </w:divBdr>
          <w:divsChild>
            <w:div w:id="1251508186">
              <w:marLeft w:val="0"/>
              <w:marRight w:val="0"/>
              <w:marTop w:val="0"/>
              <w:marBottom w:val="0"/>
              <w:divBdr>
                <w:top w:val="none" w:sz="0" w:space="0" w:color="auto"/>
                <w:left w:val="none" w:sz="0" w:space="0" w:color="auto"/>
                <w:bottom w:val="none" w:sz="0" w:space="0" w:color="auto"/>
                <w:right w:val="none" w:sz="0" w:space="0" w:color="auto"/>
              </w:divBdr>
              <w:divsChild>
                <w:div w:id="982932909">
                  <w:marLeft w:val="0"/>
                  <w:marRight w:val="0"/>
                  <w:marTop w:val="0"/>
                  <w:marBottom w:val="0"/>
                  <w:divBdr>
                    <w:top w:val="none" w:sz="0" w:space="0" w:color="auto"/>
                    <w:left w:val="none" w:sz="0" w:space="0" w:color="auto"/>
                    <w:bottom w:val="none" w:sz="0" w:space="0" w:color="auto"/>
                    <w:right w:val="none" w:sz="0" w:space="0" w:color="auto"/>
                  </w:divBdr>
                  <w:divsChild>
                    <w:div w:id="114420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206907">
      <w:bodyDiv w:val="1"/>
      <w:marLeft w:val="0"/>
      <w:marRight w:val="0"/>
      <w:marTop w:val="0"/>
      <w:marBottom w:val="0"/>
      <w:divBdr>
        <w:top w:val="none" w:sz="0" w:space="0" w:color="auto"/>
        <w:left w:val="none" w:sz="0" w:space="0" w:color="auto"/>
        <w:bottom w:val="none" w:sz="0" w:space="0" w:color="auto"/>
        <w:right w:val="none" w:sz="0" w:space="0" w:color="auto"/>
      </w:divBdr>
      <w:divsChild>
        <w:div w:id="1097940781">
          <w:marLeft w:val="0"/>
          <w:marRight w:val="0"/>
          <w:marTop w:val="0"/>
          <w:marBottom w:val="0"/>
          <w:divBdr>
            <w:top w:val="none" w:sz="0" w:space="0" w:color="auto"/>
            <w:left w:val="none" w:sz="0" w:space="0" w:color="auto"/>
            <w:bottom w:val="none" w:sz="0" w:space="0" w:color="auto"/>
            <w:right w:val="none" w:sz="0" w:space="0" w:color="auto"/>
          </w:divBdr>
        </w:div>
        <w:div w:id="74687889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335</Words>
  <Characters>1913</Characters>
  <Application>Microsoft Macintosh Word</Application>
  <DocSecurity>0</DocSecurity>
  <Lines>15</Lines>
  <Paragraphs>4</Paragraphs>
  <ScaleCrop>false</ScaleCrop>
  <Company/>
  <LinksUpToDate>false</LinksUpToDate>
  <CharactersWithSpaces>2244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Anne Ramirez</dc:creator>
  <cp:keywords/>
  <dc:description/>
  <cp:lastModifiedBy>Mary Anne Ramirez</cp:lastModifiedBy>
  <cp:revision>1</cp:revision>
  <dcterms:created xsi:type="dcterms:W3CDTF">2014-06-17T18:30:00Z</dcterms:created>
  <dcterms:modified xsi:type="dcterms:W3CDTF">2014-06-17T18:56:00Z</dcterms:modified>
</cp:coreProperties>
</file>